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32" w:type="dxa"/>
        <w:tblLook w:val="01E0" w:firstRow="1" w:lastRow="1" w:firstColumn="1" w:lastColumn="1" w:noHBand="0" w:noVBand="0"/>
      </w:tblPr>
      <w:tblGrid>
        <w:gridCol w:w="4950"/>
        <w:gridCol w:w="5310"/>
      </w:tblGrid>
      <w:tr w:rsidR="006213BA" w:rsidRPr="00806F0E" w:rsidTr="00B244B5">
        <w:trPr>
          <w:trHeight w:val="879"/>
        </w:trPr>
        <w:tc>
          <w:tcPr>
            <w:tcW w:w="4950" w:type="dxa"/>
          </w:tcPr>
          <w:p w:rsidR="006213BA" w:rsidRPr="00806F0E" w:rsidRDefault="006213BA" w:rsidP="00B244B5">
            <w:pPr>
              <w:jc w:val="center"/>
              <w:rPr>
                <w:sz w:val="24"/>
                <w:szCs w:val="24"/>
              </w:rPr>
            </w:pPr>
            <w:r w:rsidRPr="00806F0E">
              <w:rPr>
                <w:sz w:val="24"/>
                <w:szCs w:val="24"/>
              </w:rPr>
              <w:t xml:space="preserve">BỘ LAO ĐỘNG-THƯƠNG BINH VÀ XÃ HỘI </w:t>
            </w:r>
          </w:p>
          <w:p w:rsidR="006213BA" w:rsidRPr="00806F0E" w:rsidRDefault="006213BA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sz w:val="24"/>
                <w:szCs w:val="24"/>
              </w:rPr>
              <w:t xml:space="preserve">TRƯỜNG CAO ĐẲNG Y KHOA HÀ NỘI </w:t>
            </w:r>
          </w:p>
          <w:p w:rsidR="006213BA" w:rsidRPr="00806F0E" w:rsidRDefault="006213BA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9A4A5" wp14:editId="513DF92D">
                      <wp:simplePos x="0" y="0"/>
                      <wp:positionH relativeFrom="column">
                        <wp:posOffset>1092835</wp:posOffset>
                      </wp:positionH>
                      <wp:positionV relativeFrom="paragraph">
                        <wp:posOffset>60960</wp:posOffset>
                      </wp:positionV>
                      <wp:extent cx="914400" cy="0"/>
                      <wp:effectExtent l="6985" t="13335" r="12065" b="571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05pt,4.8pt" to="158.0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DBOLkn2QAAAAcBAAAPAAAAZHJzL2Rvd25yZXYueG1sTI7BTsMwEETvSPyD&#10;tUhcKuoklQKEOBUCcuNCAXHdxksSEa/T2G0DX8/CBY5PM5p55Xp2gzrQFHrPBtJlAoq48bbn1sDL&#10;c31xBSpEZIuDZzLwSQHW1elJiYX1R36iwya2SkY4FGigi3EstA5NRw7D0o/Ekr37yWEUnFptJzzK&#10;uBt0liS5dtizPHQ40l1Hzcdm7wyE+pV29deiWSRvq9ZTtrt/fEBjzs/m2xtQkeb4V4YffVGHSpy2&#10;fs82qEH4MkulauA6ByX5Ks2Ft7+sq1L/96++AQAA//8DAFBLAQItABQABgAIAAAAIQC2gziS/gAA&#10;AOEBAAATAAAAAAAAAAAAAAAAAAAAAABbQ29udGVudF9UeXBlc10ueG1sUEsBAi0AFAAGAAgAAAAh&#10;ADj9If/WAAAAlAEAAAsAAAAAAAAAAAAAAAAALwEAAF9yZWxzLy5yZWxzUEsBAi0AFAAGAAgAAAAh&#10;AEoTMPQaAgAANQQAAA4AAAAAAAAAAAAAAAAALgIAAGRycy9lMm9Eb2MueG1sUEsBAi0AFAAGAAgA&#10;AAAhAME4uSfZAAAABwEAAA8AAAAAAAAAAAAAAAAAdAQAAGRycy9kb3ducmV2LnhtbFBLBQYAAAAA&#10;BAAEAPMAAAB6BQAAAAA=&#10;"/>
                  </w:pict>
                </mc:Fallback>
              </mc:AlternateContent>
            </w:r>
          </w:p>
          <w:p w:rsidR="006213BA" w:rsidRPr="00806F0E" w:rsidRDefault="006213BA" w:rsidP="00B24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310" w:type="dxa"/>
          </w:tcPr>
          <w:p w:rsidR="006213BA" w:rsidRPr="00806F0E" w:rsidRDefault="006213BA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b/>
                <w:sz w:val="24"/>
                <w:szCs w:val="24"/>
              </w:rPr>
              <w:t>CỘNG HOÀ XÃ HỘI CHỦ NGHĨA VIỆT NAM</w:t>
            </w:r>
          </w:p>
          <w:p w:rsidR="006213BA" w:rsidRPr="00806F0E" w:rsidRDefault="006213BA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rFonts w:hint="eastAsia"/>
                <w:b/>
                <w:sz w:val="24"/>
                <w:szCs w:val="24"/>
              </w:rPr>
              <w:t>Đ</w:t>
            </w:r>
            <w:r w:rsidRPr="00806F0E">
              <w:rPr>
                <w:b/>
                <w:sz w:val="24"/>
                <w:szCs w:val="24"/>
              </w:rPr>
              <w:t>ộc lập - Tự do -Hạnh phúc</w:t>
            </w:r>
          </w:p>
          <w:p w:rsidR="006213BA" w:rsidRPr="00806F0E" w:rsidRDefault="006213BA" w:rsidP="00B244B5">
            <w:pPr>
              <w:jc w:val="center"/>
              <w:rPr>
                <w:b/>
                <w:sz w:val="24"/>
                <w:szCs w:val="24"/>
              </w:rPr>
            </w:pPr>
            <w:r w:rsidRPr="00806F0E">
              <w:rPr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8D05C5" wp14:editId="2A2328EA">
                      <wp:simplePos x="0" y="0"/>
                      <wp:positionH relativeFrom="column">
                        <wp:posOffset>777240</wp:posOffset>
                      </wp:positionH>
                      <wp:positionV relativeFrom="paragraph">
                        <wp:posOffset>60960</wp:posOffset>
                      </wp:positionV>
                      <wp:extent cx="1714500" cy="0"/>
                      <wp:effectExtent l="5715" t="13335" r="13335" b="571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2pt,4.8pt" to="196.2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ugR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azxpM2QAAAAcBAAAPAAAAZHJzL2Rvd25yZXYueG1sTI7BTsMwEETv&#10;SPyDtUhcqtYhRVUb4lQIyI0LBcR1Gy9JRLxOY7cNfD3bXuD4NKOZl69H16kDDaH1bOBmloAirrxt&#10;uTbw9lpOl6BCRLbYeSYD3xRgXVxe5JhZf+QXOmxirWSEQ4YGmhj7TOtQNeQwzHxPLNmnHxxGwaHW&#10;dsCjjLtOp0my0A5blocGe3poqPra7J2BUL7TrvyZVJPkY157SnePz09ozPXVeH8HKtIY/8pw0hd1&#10;KMRp6/dsg+qE0/RWqgZWC1CSz1cn3p5ZF7n+71/8AgAA//8DAFBLAQItABQABgAIAAAAIQC2gziS&#10;/gAAAOEBAAATAAAAAAAAAAAAAAAAAAAAAABbQ29udGVudF9UeXBlc10ueG1sUEsBAi0AFAAGAAgA&#10;AAAhADj9If/WAAAAlAEAAAsAAAAAAAAAAAAAAAAALwEAAF9yZWxzLy5yZWxzUEsBAi0AFAAGAAgA&#10;AAAhACba6BEdAgAANgQAAA4AAAAAAAAAAAAAAAAALgIAAGRycy9lMm9Eb2MueG1sUEsBAi0AFAAG&#10;AAgAAAAhAFrPGkzZAAAABwEAAA8AAAAAAAAAAAAAAAAAdwQAAGRycy9kb3ducmV2LnhtbFBLBQYA&#10;AAAABAAEAPMAAAB9BQAAAAA=&#10;"/>
                  </w:pict>
                </mc:Fallback>
              </mc:AlternateContent>
            </w:r>
          </w:p>
          <w:p w:rsidR="006213BA" w:rsidRPr="00806F0E" w:rsidRDefault="006213BA" w:rsidP="00B244B5">
            <w:pPr>
              <w:jc w:val="center"/>
              <w:rPr>
                <w:i/>
                <w:sz w:val="24"/>
                <w:szCs w:val="24"/>
                <w:lang w:val="en-US"/>
              </w:rPr>
            </w:pPr>
          </w:p>
        </w:tc>
      </w:tr>
    </w:tbl>
    <w:p w:rsidR="006213BA" w:rsidRPr="00806F0E" w:rsidRDefault="006213BA" w:rsidP="006213BA">
      <w:pPr>
        <w:rPr>
          <w:sz w:val="2"/>
          <w:lang w:val="en-US"/>
        </w:rPr>
      </w:pPr>
    </w:p>
    <w:p w:rsidR="006213BA" w:rsidRDefault="006213BA" w:rsidP="006213BA">
      <w:pPr>
        <w:pStyle w:val="Heading1"/>
        <w:spacing w:before="0"/>
        <w:ind w:left="1671" w:right="1692" w:firstLine="0"/>
        <w:jc w:val="center"/>
      </w:pPr>
      <w:r>
        <w:t>CHUẨN ĐẦU RA NGÀNH</w:t>
      </w:r>
      <w:r>
        <w:rPr>
          <w:spacing w:val="-1"/>
        </w:rPr>
        <w:t xml:space="preserve"> </w:t>
      </w:r>
      <w:r>
        <w:rPr>
          <w:lang w:val="en-US"/>
        </w:rPr>
        <w:t>Y SĨ ĐA KHOA</w:t>
      </w:r>
      <w:r>
        <w:rPr>
          <w:spacing w:val="-1"/>
        </w:rPr>
        <w:t xml:space="preserve"> </w:t>
      </w:r>
    </w:p>
    <w:p w:rsidR="006213BA" w:rsidRPr="006213BA" w:rsidRDefault="006213BA" w:rsidP="006213BA">
      <w:pPr>
        <w:ind w:left="1664" w:right="1692"/>
        <w:jc w:val="center"/>
        <w:rPr>
          <w:b/>
          <w:sz w:val="28"/>
          <w:lang w:val="en-US"/>
        </w:rPr>
      </w:pPr>
      <w:r>
        <w:rPr>
          <w:b/>
          <w:sz w:val="28"/>
        </w:rPr>
        <w:t>TRÌNH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ĐỘ: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  <w:lang w:val="en-US"/>
        </w:rPr>
        <w:t>TRUNG CẤP</w:t>
      </w:r>
    </w:p>
    <w:p w:rsidR="009A636C" w:rsidRPr="00C06DAF" w:rsidRDefault="009A636C" w:rsidP="009A636C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 xml:space="preserve">(Ban hành kèm theo Quyết định số 79/QĐ-CĐYKHN ngày 31/12/2021 </w:t>
      </w:r>
    </w:p>
    <w:p w:rsidR="009A636C" w:rsidRPr="00C06DAF" w:rsidRDefault="009A636C" w:rsidP="009A636C">
      <w:pPr>
        <w:ind w:left="1664" w:right="410" w:hanging="1664"/>
        <w:jc w:val="center"/>
        <w:rPr>
          <w:i/>
          <w:sz w:val="26"/>
          <w:lang w:val="en-US"/>
        </w:rPr>
      </w:pPr>
      <w:r w:rsidRPr="00C06DAF">
        <w:rPr>
          <w:i/>
          <w:sz w:val="26"/>
          <w:lang w:val="en-US"/>
        </w:rPr>
        <w:t>của Hiệu trưởng trường Cao đẳng Y khoa Hà Nội)</w:t>
      </w:r>
    </w:p>
    <w:p w:rsidR="00FD5ECC" w:rsidRDefault="00FD5ECC">
      <w:pPr>
        <w:rPr>
          <w:lang w:val="en-US"/>
        </w:rPr>
      </w:pPr>
    </w:p>
    <w:p w:rsidR="006213BA" w:rsidRDefault="006213BA">
      <w:pPr>
        <w:rPr>
          <w:lang w:val="en-US"/>
        </w:rPr>
      </w:pPr>
    </w:p>
    <w:p w:rsidR="006213BA" w:rsidRPr="006213BA" w:rsidRDefault="006213BA" w:rsidP="006213BA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 </w:t>
      </w:r>
      <w:r w:rsidRPr="006213BA">
        <w:rPr>
          <w:sz w:val="26"/>
          <w:szCs w:val="26"/>
        </w:rPr>
        <w:t>Giới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thiệu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chung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về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ngành đào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</w:t>
      </w:r>
    </w:p>
    <w:p w:rsidR="006213BA" w:rsidRPr="006213BA" w:rsidRDefault="006213BA" w:rsidP="006213BA">
      <w:pPr>
        <w:pStyle w:val="BodyText"/>
        <w:spacing w:before="0"/>
        <w:ind w:left="0" w:firstLine="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1.1.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Ngành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tạo: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sỹ</w:t>
      </w:r>
    </w:p>
    <w:p w:rsidR="006213BA" w:rsidRPr="006213BA" w:rsidRDefault="006213BA" w:rsidP="006213BA">
      <w:pPr>
        <w:tabs>
          <w:tab w:val="left" w:pos="974"/>
        </w:tabs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1.2. </w:t>
      </w:r>
      <w:r w:rsidRPr="006213BA">
        <w:rPr>
          <w:sz w:val="26"/>
          <w:szCs w:val="26"/>
        </w:rPr>
        <w:t>Trình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độ: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Trung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cấp</w:t>
      </w:r>
    </w:p>
    <w:p w:rsidR="006213BA" w:rsidRPr="006213BA" w:rsidRDefault="006213BA" w:rsidP="006213BA">
      <w:pPr>
        <w:tabs>
          <w:tab w:val="left" w:pos="974"/>
        </w:tabs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1.3. </w:t>
      </w:r>
      <w:r w:rsidRPr="006213BA">
        <w:rPr>
          <w:sz w:val="26"/>
          <w:szCs w:val="26"/>
        </w:rPr>
        <w:t>Mã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ngành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tạo: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5720101</w:t>
      </w:r>
    </w:p>
    <w:p w:rsidR="006213BA" w:rsidRPr="006213BA" w:rsidRDefault="006213BA" w:rsidP="006213BA">
      <w:pPr>
        <w:tabs>
          <w:tab w:val="left" w:pos="974"/>
        </w:tabs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1.4. </w:t>
      </w:r>
      <w:r w:rsidRPr="006213BA">
        <w:rPr>
          <w:sz w:val="26"/>
          <w:szCs w:val="26"/>
        </w:rPr>
        <w:t>Đối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tượng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học: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Tốt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trung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phổ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thông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hoặc</w:t>
      </w:r>
      <w:r w:rsidRPr="006213BA">
        <w:rPr>
          <w:spacing w:val="-6"/>
          <w:sz w:val="26"/>
          <w:szCs w:val="26"/>
        </w:rPr>
        <w:t xml:space="preserve"> </w:t>
      </w:r>
      <w:r w:rsidRPr="006213BA">
        <w:rPr>
          <w:sz w:val="26"/>
          <w:szCs w:val="26"/>
        </w:rPr>
        <w:t>tương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đương</w:t>
      </w:r>
    </w:p>
    <w:p w:rsidR="006213BA" w:rsidRPr="006213BA" w:rsidRDefault="006213BA" w:rsidP="006213BA">
      <w:pPr>
        <w:tabs>
          <w:tab w:val="left" w:pos="974"/>
        </w:tabs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1.5. </w:t>
      </w:r>
      <w:r w:rsidRPr="006213BA">
        <w:rPr>
          <w:sz w:val="26"/>
          <w:szCs w:val="26"/>
        </w:rPr>
        <w:t>Thời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gian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tạo: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02 năm</w:t>
      </w:r>
    </w:p>
    <w:p w:rsidR="006213BA" w:rsidRPr="006213BA" w:rsidRDefault="006213BA" w:rsidP="006213BA">
      <w:pPr>
        <w:pStyle w:val="BodyText"/>
        <w:spacing w:before="0"/>
        <w:ind w:right="110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t>Y sĩ đa khoa đ</w:t>
      </w:r>
      <w:r w:rsidRPr="006213BA">
        <w:rPr>
          <w:sz w:val="26"/>
          <w:szCs w:val="26"/>
        </w:rPr>
        <w:t>ược trang bị cơ bản về kiến thức, kỹ năng, thái độ để thực hiện thăm khám,</w:t>
      </w:r>
      <w:r w:rsidRPr="006213BA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  <w:lang w:val="en-US"/>
        </w:rPr>
        <w:t xml:space="preserve"> </w:t>
      </w:r>
      <w:r w:rsidRPr="006213BA">
        <w:rPr>
          <w:sz w:val="26"/>
          <w:szCs w:val="26"/>
        </w:rPr>
        <w:t>sơ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cấp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cứu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thông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thường</w:t>
      </w:r>
    </w:p>
    <w:p w:rsidR="006213BA" w:rsidRPr="006213BA" w:rsidRDefault="006213BA" w:rsidP="006213BA">
      <w:pPr>
        <w:pStyle w:val="BodyText"/>
        <w:spacing w:before="0"/>
        <w:ind w:right="110" w:firstLine="77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khả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hoạt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động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độc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lập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tại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22"/>
          <w:sz w:val="26"/>
          <w:szCs w:val="26"/>
        </w:rPr>
        <w:t xml:space="preserve"> </w:t>
      </w:r>
      <w:r w:rsidRPr="006213BA">
        <w:rPr>
          <w:sz w:val="26"/>
          <w:szCs w:val="26"/>
        </w:rPr>
        <w:t>cơ</w:t>
      </w:r>
      <w:r w:rsidRPr="006213BA">
        <w:rPr>
          <w:spacing w:val="22"/>
          <w:sz w:val="26"/>
          <w:szCs w:val="26"/>
        </w:rPr>
        <w:t xml:space="preserve"> </w:t>
      </w:r>
      <w:r w:rsidRPr="006213BA">
        <w:rPr>
          <w:sz w:val="26"/>
          <w:szCs w:val="26"/>
        </w:rPr>
        <w:t>sở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khám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chữa</w:t>
      </w:r>
      <w:r w:rsidRPr="006213BA">
        <w:rPr>
          <w:spacing w:val="22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trước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hoặc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phụ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giúp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Bác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sĩ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ở các cơ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sở y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tế chuyên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khoa hoặc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cuối.</w:t>
      </w:r>
    </w:p>
    <w:p w:rsidR="006213BA" w:rsidRPr="006213BA" w:rsidRDefault="006213BA" w:rsidP="006213BA">
      <w:pPr>
        <w:pStyle w:val="BodyText"/>
        <w:spacing w:before="0"/>
        <w:ind w:left="810" w:firstLine="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khả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tự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lên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ở các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trình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khối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ngành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sức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khỏe.</w:t>
      </w:r>
    </w:p>
    <w:p w:rsidR="006213BA" w:rsidRPr="006213BA" w:rsidRDefault="006213BA" w:rsidP="006213BA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2. </w:t>
      </w:r>
      <w:r w:rsidRPr="006213BA">
        <w:rPr>
          <w:sz w:val="26"/>
          <w:szCs w:val="26"/>
        </w:rPr>
        <w:t>Kiến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thức: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6"/>
        </w:tabs>
        <w:spacing w:before="0"/>
        <w:ind w:right="128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kiến thức về giải phẫu, sinh lý cơ thể con người và những thay đổi của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chúng trong các thời kỳ khác nhau của cuộc đời, đặc biệt là những thay đổi về thể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chất, sinh lý và tinh thần của con người khi bị bệnh để vận dụng được chức năng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vai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trò nhiệm</w:t>
      </w:r>
      <w:r w:rsidRPr="006213BA">
        <w:rPr>
          <w:spacing w:val="-6"/>
          <w:sz w:val="26"/>
          <w:szCs w:val="26"/>
        </w:rPr>
        <w:t xml:space="preserve"> </w:t>
      </w:r>
      <w:r w:rsidRPr="006213BA">
        <w:rPr>
          <w:sz w:val="26"/>
          <w:szCs w:val="26"/>
        </w:rPr>
        <w:t>vụ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 Y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sỹ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trong công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tác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chăm</w:t>
      </w:r>
      <w:r w:rsidRPr="006213BA">
        <w:rPr>
          <w:spacing w:val="-6"/>
          <w:sz w:val="26"/>
          <w:szCs w:val="26"/>
        </w:rPr>
        <w:t xml:space="preserve"> </w:t>
      </w:r>
      <w:r w:rsidRPr="006213BA">
        <w:rPr>
          <w:sz w:val="26"/>
          <w:szCs w:val="26"/>
        </w:rPr>
        <w:t>sóc người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toàn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diện.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right="121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kiến thức về vô khuẩn nội khoa và ngoại khoa từ đó vận dụng vào chăm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sóc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để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đạt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được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hiệu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quả cao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95"/>
        </w:tabs>
        <w:spacing w:before="0"/>
        <w:ind w:right="134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kiến thức về bệnh học, triệu chứng bệnh, biến chứng các bệnh hệ nội,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ngoại, nhi, nhiễm, sản,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mắt, tai</w:t>
      </w:r>
      <w:r w:rsidRPr="006213BA">
        <w:rPr>
          <w:spacing w:val="70"/>
          <w:sz w:val="26"/>
          <w:szCs w:val="26"/>
        </w:rPr>
        <w:t xml:space="preserve"> </w:t>
      </w:r>
      <w:r w:rsidRPr="006213BA">
        <w:rPr>
          <w:sz w:val="26"/>
          <w:szCs w:val="26"/>
        </w:rPr>
        <w:t>mũi họng, răng hàm mặt…để lập kế hoạch chăm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sóc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toàn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diện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29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Nắm vững những nguyên tắc cơ bản về chẩn đoán, điều trị và phòng bệnh.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 chống dịch, vệ sinh an toàn thực phẩm, vệ sinh lao động: Lập kế hoạch và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triển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khai công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tác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 chống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dịch,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tuyên truyền vệ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sinh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kiến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thức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về hệ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thống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tổ chức y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tế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cấp.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6"/>
        </w:tabs>
        <w:spacing w:before="0"/>
        <w:ind w:right="132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Vận dụng kiến thức đã học về vật lý trị liệu thực hiện chăm sóc người bệnh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nhằm</w:t>
      </w:r>
      <w:r w:rsidRPr="006213BA">
        <w:rPr>
          <w:spacing w:val="-6"/>
          <w:sz w:val="26"/>
          <w:szCs w:val="26"/>
        </w:rPr>
        <w:t xml:space="preserve"> </w:t>
      </w:r>
      <w:r w:rsidRPr="006213BA">
        <w:rPr>
          <w:sz w:val="26"/>
          <w:szCs w:val="26"/>
        </w:rPr>
        <w:t>hạn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chế các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di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chứng,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giúp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mau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chóng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phục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hồi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sức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khỏe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6"/>
        </w:tabs>
        <w:spacing w:before="0"/>
        <w:ind w:right="12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kiến thức về khoa học xã hội, tâm lý, tâm lý y học, kỹ năng giao tiếp để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chăm sóc sức khỏe người bệnh, cộng đồng phù hợp với văn hoá, tôn giáo, tín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ngưỡng và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tâm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sinh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lý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 từng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đối tượng.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6"/>
        </w:tabs>
        <w:spacing w:before="0"/>
        <w:ind w:right="133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Am hiểu luật khám chữa bệnh để hành nghề theo quy định của pháp luật và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phù hợp với chức trách, nhiệm vụ, năng lực chuyên môn trong phạm vi quy định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nghề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95"/>
        </w:tabs>
        <w:spacing w:before="0"/>
        <w:ind w:right="129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Thể hiện tốt phẩm chất, đạo đức của người cán bộ y tế đúng theo lời dạy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Bác Hồ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“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Lương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phải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như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từ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mẫu”.</w:t>
      </w:r>
    </w:p>
    <w:p w:rsidR="006213BA" w:rsidRPr="006213BA" w:rsidRDefault="006213BA" w:rsidP="006213BA">
      <w:pPr>
        <w:pStyle w:val="Heading1"/>
        <w:tabs>
          <w:tab w:val="left" w:pos="1091"/>
        </w:tabs>
        <w:spacing w:before="0"/>
        <w:ind w:left="102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 </w:t>
      </w:r>
      <w:r w:rsidRPr="006213BA">
        <w:rPr>
          <w:sz w:val="26"/>
          <w:szCs w:val="26"/>
        </w:rPr>
        <w:t>Về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kỹ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năng:</w:t>
      </w:r>
    </w:p>
    <w:p w:rsidR="006213BA" w:rsidRPr="006213BA" w:rsidRDefault="006213BA" w:rsidP="006213BA">
      <w:pPr>
        <w:tabs>
          <w:tab w:val="left" w:pos="1303"/>
        </w:tabs>
        <w:ind w:firstLine="9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3.1. </w:t>
      </w:r>
      <w:r w:rsidRPr="006213BA">
        <w:rPr>
          <w:b/>
          <w:sz w:val="26"/>
          <w:szCs w:val="26"/>
        </w:rPr>
        <w:t>Kỹ</w:t>
      </w:r>
      <w:r w:rsidRPr="006213BA">
        <w:rPr>
          <w:b/>
          <w:spacing w:val="-2"/>
          <w:sz w:val="26"/>
          <w:szCs w:val="26"/>
        </w:rPr>
        <w:t xml:space="preserve"> </w:t>
      </w:r>
      <w:r w:rsidRPr="006213BA">
        <w:rPr>
          <w:b/>
          <w:sz w:val="26"/>
          <w:szCs w:val="26"/>
        </w:rPr>
        <w:t>năng</w:t>
      </w:r>
      <w:r w:rsidRPr="006213BA">
        <w:rPr>
          <w:b/>
          <w:spacing w:val="-1"/>
          <w:sz w:val="26"/>
          <w:szCs w:val="26"/>
        </w:rPr>
        <w:t xml:space="preserve"> </w:t>
      </w:r>
      <w:r w:rsidRPr="006213BA">
        <w:rPr>
          <w:b/>
          <w:sz w:val="26"/>
          <w:szCs w:val="26"/>
        </w:rPr>
        <w:t>cứng: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6"/>
        </w:tabs>
        <w:spacing w:before="0"/>
        <w:ind w:right="134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Thực hiện được việc thăm, khám, chẩn đoán và điều trị một số bệnh, chứng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thông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thường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theo tuyến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được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phân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công.</w:t>
      </w:r>
    </w:p>
    <w:p w:rsidR="006213BA" w:rsidRPr="006213BA" w:rsidRDefault="006213BA" w:rsidP="006213BA">
      <w:pPr>
        <w:pStyle w:val="ListParagraph"/>
        <w:numPr>
          <w:ilvl w:val="0"/>
          <w:numId w:val="2"/>
        </w:numPr>
        <w:tabs>
          <w:tab w:val="left" w:pos="995"/>
        </w:tabs>
        <w:ind w:hanging="102"/>
        <w:jc w:val="both"/>
        <w:rPr>
          <w:sz w:val="26"/>
          <w:szCs w:val="26"/>
        </w:rPr>
      </w:pPr>
      <w:r>
        <w:rPr>
          <w:sz w:val="26"/>
          <w:szCs w:val="26"/>
          <w:lang w:val="en-US"/>
        </w:rPr>
        <w:lastRenderedPageBreak/>
        <w:t xml:space="preserve"> </w:t>
      </w:r>
      <w:r w:rsidRPr="006213BA">
        <w:rPr>
          <w:sz w:val="26"/>
          <w:szCs w:val="26"/>
        </w:rPr>
        <w:t>Phát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hiện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sớm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xử</w:t>
      </w:r>
      <w:r w:rsidRPr="006213BA">
        <w:rPr>
          <w:spacing w:val="19"/>
          <w:sz w:val="26"/>
          <w:szCs w:val="26"/>
        </w:rPr>
        <w:t xml:space="preserve"> </w:t>
      </w:r>
      <w:r w:rsidRPr="006213BA">
        <w:rPr>
          <w:sz w:val="26"/>
          <w:szCs w:val="26"/>
        </w:rPr>
        <w:t>lý</w:t>
      </w:r>
      <w:r w:rsidRPr="006213BA">
        <w:rPr>
          <w:spacing w:val="18"/>
          <w:sz w:val="26"/>
          <w:szCs w:val="26"/>
        </w:rPr>
        <w:t xml:space="preserve"> </w:t>
      </w:r>
      <w:r w:rsidRPr="006213BA">
        <w:rPr>
          <w:sz w:val="26"/>
          <w:szCs w:val="26"/>
        </w:rPr>
        <w:t>ban</w:t>
      </w:r>
      <w:r w:rsidRPr="006213BA">
        <w:rPr>
          <w:spacing w:val="19"/>
          <w:sz w:val="26"/>
          <w:szCs w:val="26"/>
        </w:rPr>
        <w:t xml:space="preserve"> </w:t>
      </w:r>
      <w:r w:rsidRPr="006213BA">
        <w:rPr>
          <w:sz w:val="26"/>
          <w:szCs w:val="26"/>
        </w:rPr>
        <w:t>đầu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19"/>
          <w:sz w:val="26"/>
          <w:szCs w:val="26"/>
        </w:rPr>
        <w:t xml:space="preserve"> </w:t>
      </w:r>
      <w:r w:rsidRPr="006213BA">
        <w:rPr>
          <w:sz w:val="26"/>
          <w:szCs w:val="26"/>
        </w:rPr>
        <w:t>trường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hợp</w:t>
      </w:r>
      <w:r w:rsidRPr="006213BA">
        <w:rPr>
          <w:spacing w:val="22"/>
          <w:sz w:val="26"/>
          <w:szCs w:val="26"/>
        </w:rPr>
        <w:t xml:space="preserve"> </w:t>
      </w:r>
      <w:r w:rsidRPr="006213BA">
        <w:rPr>
          <w:sz w:val="26"/>
          <w:szCs w:val="26"/>
        </w:rPr>
        <w:t>cấp</w:t>
      </w:r>
      <w:r w:rsidRPr="006213BA">
        <w:rPr>
          <w:spacing w:val="21"/>
          <w:sz w:val="26"/>
          <w:szCs w:val="26"/>
        </w:rPr>
        <w:t xml:space="preserve"> </w:t>
      </w:r>
      <w:r w:rsidRPr="006213BA">
        <w:rPr>
          <w:sz w:val="26"/>
          <w:szCs w:val="26"/>
        </w:rPr>
        <w:t>cứu</w:t>
      </w:r>
      <w:r w:rsidRPr="006213BA">
        <w:rPr>
          <w:spacing w:val="21"/>
          <w:sz w:val="26"/>
          <w:szCs w:val="26"/>
        </w:rPr>
        <w:t xml:space="preserve"> </w:t>
      </w:r>
      <w:r w:rsidRPr="006213BA">
        <w:rPr>
          <w:sz w:val="26"/>
          <w:szCs w:val="26"/>
        </w:rPr>
        <w:t>tại</w:t>
      </w:r>
      <w:r w:rsidRPr="006213BA">
        <w:rPr>
          <w:spacing w:val="18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</w:t>
      </w:r>
      <w:r w:rsidRPr="006213BA">
        <w:rPr>
          <w:spacing w:val="22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tế</w:t>
      </w:r>
      <w:r w:rsidRPr="006213BA">
        <w:rPr>
          <w:spacing w:val="21"/>
          <w:sz w:val="26"/>
          <w:szCs w:val="26"/>
        </w:rPr>
        <w:t xml:space="preserve"> </w:t>
      </w:r>
      <w:r w:rsidRPr="006213BA">
        <w:rPr>
          <w:sz w:val="26"/>
          <w:szCs w:val="26"/>
        </w:rPr>
        <w:t>cơ</w:t>
      </w:r>
      <w:r w:rsidRPr="006213BA">
        <w:rPr>
          <w:sz w:val="26"/>
          <w:szCs w:val="26"/>
          <w:lang w:val="en-US"/>
        </w:rPr>
        <w:t xml:space="preserve"> </w:t>
      </w:r>
      <w:r w:rsidRPr="006213BA">
        <w:rPr>
          <w:sz w:val="26"/>
          <w:szCs w:val="26"/>
        </w:rPr>
        <w:t>sở.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00"/>
        </w:tabs>
        <w:spacing w:before="0"/>
        <w:ind w:left="999" w:hanging="19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Làm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được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một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số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thủ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thuật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cơ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bản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theo</w:t>
      </w:r>
      <w:r w:rsidRPr="006213BA">
        <w:rPr>
          <w:spacing w:val="23"/>
          <w:sz w:val="26"/>
          <w:szCs w:val="26"/>
        </w:rPr>
        <w:t xml:space="preserve"> </w:t>
      </w:r>
      <w:r w:rsidRPr="006213BA">
        <w:rPr>
          <w:sz w:val="26"/>
          <w:szCs w:val="26"/>
        </w:rPr>
        <w:t>quy</w:t>
      </w:r>
      <w:r w:rsidRPr="006213BA">
        <w:rPr>
          <w:spacing w:val="2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định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24"/>
          <w:sz w:val="26"/>
          <w:szCs w:val="26"/>
        </w:rPr>
        <w:t xml:space="preserve"> </w:t>
      </w:r>
      <w:r w:rsidRPr="006213BA">
        <w:rPr>
          <w:sz w:val="26"/>
          <w:szCs w:val="26"/>
        </w:rPr>
        <w:t>Bộ</w:t>
      </w:r>
      <w:r w:rsidRPr="006213BA">
        <w:rPr>
          <w:spacing w:val="25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21"/>
          <w:sz w:val="26"/>
          <w:szCs w:val="26"/>
        </w:rPr>
        <w:t xml:space="preserve"> </w:t>
      </w:r>
      <w:r w:rsidRPr="006213BA">
        <w:rPr>
          <w:sz w:val="26"/>
          <w:szCs w:val="26"/>
        </w:rPr>
        <w:t>tế,</w:t>
      </w:r>
      <w:r w:rsidRPr="006213BA">
        <w:rPr>
          <w:spacing w:val="24"/>
          <w:sz w:val="26"/>
          <w:szCs w:val="26"/>
        </w:rPr>
        <w:t xml:space="preserve"> </w:t>
      </w:r>
      <w:r w:rsidRPr="006213BA">
        <w:rPr>
          <w:sz w:val="26"/>
          <w:szCs w:val="26"/>
        </w:rPr>
        <w:t>chăm</w:t>
      </w:r>
      <w:r w:rsidRPr="006213BA">
        <w:rPr>
          <w:spacing w:val="20"/>
          <w:sz w:val="26"/>
          <w:szCs w:val="26"/>
        </w:rPr>
        <w:t xml:space="preserve"> </w:t>
      </w:r>
      <w:r w:rsidRPr="006213BA">
        <w:rPr>
          <w:sz w:val="26"/>
          <w:szCs w:val="26"/>
        </w:rPr>
        <w:t>sóc</w:t>
      </w:r>
    </w:p>
    <w:p w:rsidR="006213BA" w:rsidRPr="006213BA" w:rsidRDefault="006213BA" w:rsidP="006213BA">
      <w:pPr>
        <w:pStyle w:val="BodyText"/>
        <w:spacing w:before="0"/>
        <w:ind w:right="137" w:firstLine="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bệnh nhân tại nhà và phục hồi chức năng tại cộng đồng, hướng dẫn sử dụng thuốc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phương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pháp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điều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trị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không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dùng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thuốc.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12"/>
        </w:tabs>
        <w:spacing w:before="0"/>
        <w:ind w:right="13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Phát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hiện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chuyển</w:t>
      </w:r>
      <w:r w:rsidRPr="006213BA">
        <w:rPr>
          <w:spacing w:val="38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</w:t>
      </w:r>
      <w:r w:rsidRPr="006213BA">
        <w:rPr>
          <w:spacing w:val="38"/>
          <w:sz w:val="26"/>
          <w:szCs w:val="26"/>
        </w:rPr>
        <w:t xml:space="preserve"> </w:t>
      </w:r>
      <w:r w:rsidRPr="006213BA">
        <w:rPr>
          <w:sz w:val="26"/>
          <w:szCs w:val="26"/>
        </w:rPr>
        <w:t>trên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kịp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thời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không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nằm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trong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quy</w:t>
      </w:r>
      <w:r w:rsidRPr="006213BA">
        <w:rPr>
          <w:spacing w:val="-68"/>
          <w:sz w:val="26"/>
          <w:szCs w:val="26"/>
        </w:rPr>
        <w:t xml:space="preserve"> </w:t>
      </w:r>
      <w:r w:rsidRPr="006213BA">
        <w:rPr>
          <w:sz w:val="26"/>
          <w:szCs w:val="26"/>
        </w:rPr>
        <w:t>định và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quá khả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giải quyết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ở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tế cơ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sở.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right="130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Tổ chức quản lý và thực hiện các chương trình y tế quốc gia, phát hiện dịch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sớm,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lập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kế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hoạch,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triển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khai thực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hiện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 bệnh và chống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dịch.</w:t>
      </w:r>
    </w:p>
    <w:p w:rsidR="006213BA" w:rsidRPr="006213BA" w:rsidRDefault="006213BA" w:rsidP="006213BA">
      <w:pPr>
        <w:pStyle w:val="Heading1"/>
        <w:tabs>
          <w:tab w:val="left" w:pos="1303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3.2. </w:t>
      </w:r>
      <w:r w:rsidRPr="006213BA">
        <w:rPr>
          <w:sz w:val="26"/>
          <w:szCs w:val="26"/>
        </w:rPr>
        <w:t>Kỹ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mềm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38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khả năng giao tiếp tốt, Có kỹ năng hợp tác và làm việc nhóm, đủ tự tin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khi phối hợp làm việc với các ban ngành, đoàn thể để thực hiện tốt công tác truyền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thông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giáo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dục sức khỏe.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left="982" w:hanging="17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khả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diễn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đạt,</w:t>
      </w:r>
      <w:r w:rsidRPr="006213BA">
        <w:rPr>
          <w:spacing w:val="7"/>
          <w:sz w:val="26"/>
          <w:szCs w:val="26"/>
        </w:rPr>
        <w:t xml:space="preserve"> </w:t>
      </w:r>
      <w:r w:rsidRPr="006213BA">
        <w:rPr>
          <w:sz w:val="26"/>
          <w:szCs w:val="26"/>
        </w:rPr>
        <w:t>thuyết</w:t>
      </w:r>
      <w:r w:rsidRPr="006213BA">
        <w:rPr>
          <w:spacing w:val="9"/>
          <w:sz w:val="26"/>
          <w:szCs w:val="26"/>
        </w:rPr>
        <w:t xml:space="preserve"> </w:t>
      </w:r>
      <w:r w:rsidRPr="006213BA">
        <w:rPr>
          <w:sz w:val="26"/>
          <w:szCs w:val="26"/>
        </w:rPr>
        <w:t>trình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nội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dung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về</w:t>
      </w:r>
      <w:r w:rsidRPr="006213BA">
        <w:rPr>
          <w:spacing w:val="9"/>
          <w:sz w:val="26"/>
          <w:szCs w:val="26"/>
        </w:rPr>
        <w:t xml:space="preserve"> </w:t>
      </w:r>
      <w:r w:rsidRPr="006213BA">
        <w:rPr>
          <w:sz w:val="26"/>
          <w:szCs w:val="26"/>
        </w:rPr>
        <w:t>chương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trình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tế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quốc</w:t>
      </w:r>
    </w:p>
    <w:p w:rsidR="006213BA" w:rsidRPr="006213BA" w:rsidRDefault="006213BA" w:rsidP="006213BA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gia;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1"/>
        </w:tabs>
        <w:spacing w:before="0"/>
        <w:ind w:left="980" w:hanging="171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</w:t>
      </w:r>
      <w:r w:rsidRPr="006213BA">
        <w:rPr>
          <w:spacing w:val="3"/>
          <w:sz w:val="26"/>
          <w:szCs w:val="26"/>
        </w:rPr>
        <w:t xml:space="preserve"> </w:t>
      </w:r>
      <w:r w:rsidRPr="006213BA">
        <w:rPr>
          <w:sz w:val="26"/>
          <w:szCs w:val="26"/>
        </w:rPr>
        <w:t>kiến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thức</w:t>
      </w:r>
      <w:r w:rsidRPr="006213BA">
        <w:rPr>
          <w:spacing w:val="3"/>
          <w:sz w:val="26"/>
          <w:szCs w:val="26"/>
        </w:rPr>
        <w:t xml:space="preserve"> </w:t>
      </w:r>
      <w:r w:rsidRPr="006213BA">
        <w:rPr>
          <w:sz w:val="26"/>
          <w:szCs w:val="26"/>
        </w:rPr>
        <w:t>tốt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về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tâm lý</w:t>
      </w:r>
      <w:r w:rsidRPr="006213BA">
        <w:rPr>
          <w:spacing w:val="7"/>
          <w:sz w:val="26"/>
          <w:szCs w:val="26"/>
        </w:rPr>
        <w:t xml:space="preserve"> </w:t>
      </w:r>
      <w:r w:rsidRPr="006213BA">
        <w:rPr>
          <w:sz w:val="26"/>
          <w:szCs w:val="26"/>
        </w:rPr>
        <w:t>để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khi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giao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tiếp</w:t>
      </w:r>
      <w:r w:rsidRPr="006213BA">
        <w:rPr>
          <w:spacing w:val="7"/>
          <w:sz w:val="26"/>
          <w:szCs w:val="26"/>
        </w:rPr>
        <w:t xml:space="preserve"> </w:t>
      </w:r>
      <w:r w:rsidRPr="006213BA">
        <w:rPr>
          <w:sz w:val="26"/>
          <w:szCs w:val="26"/>
        </w:rPr>
        <w:t>với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nhân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gây</w:t>
      </w:r>
      <w:r w:rsidRPr="006213BA">
        <w:rPr>
          <w:spacing w:val="2"/>
          <w:sz w:val="26"/>
          <w:szCs w:val="26"/>
        </w:rPr>
        <w:t xml:space="preserve"> </w:t>
      </w:r>
      <w:r w:rsidRPr="006213BA">
        <w:rPr>
          <w:sz w:val="26"/>
          <w:szCs w:val="26"/>
        </w:rPr>
        <w:t>sự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thiện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cảm</w:t>
      </w:r>
    </w:p>
    <w:p w:rsidR="006213BA" w:rsidRPr="006213BA" w:rsidRDefault="006213BA" w:rsidP="006213BA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đối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với</w:t>
      </w:r>
      <w:r w:rsidRPr="006213BA">
        <w:rPr>
          <w:spacing w:val="15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14"/>
          <w:sz w:val="26"/>
          <w:szCs w:val="26"/>
        </w:rPr>
        <w:t xml:space="preserve"> </w:t>
      </w:r>
      <w:r w:rsidRPr="006213BA">
        <w:rPr>
          <w:sz w:val="26"/>
          <w:szCs w:val="26"/>
        </w:rPr>
        <w:t>tránh</w:t>
      </w:r>
      <w:r w:rsidRPr="006213BA">
        <w:rPr>
          <w:spacing w:val="15"/>
          <w:sz w:val="26"/>
          <w:szCs w:val="26"/>
        </w:rPr>
        <w:t xml:space="preserve"> </w:t>
      </w:r>
      <w:r w:rsidRPr="006213BA">
        <w:rPr>
          <w:sz w:val="26"/>
          <w:szCs w:val="26"/>
        </w:rPr>
        <w:t>gây</w:t>
      </w:r>
      <w:r w:rsidRPr="006213BA">
        <w:rPr>
          <w:spacing w:val="11"/>
          <w:sz w:val="26"/>
          <w:szCs w:val="26"/>
        </w:rPr>
        <w:t xml:space="preserve"> </w:t>
      </w:r>
      <w:r w:rsidRPr="006213BA">
        <w:rPr>
          <w:sz w:val="26"/>
          <w:szCs w:val="26"/>
        </w:rPr>
        <w:t>sự</w:t>
      </w:r>
      <w:r w:rsidRPr="006213BA">
        <w:rPr>
          <w:spacing w:val="13"/>
          <w:sz w:val="26"/>
          <w:szCs w:val="26"/>
        </w:rPr>
        <w:t xml:space="preserve"> </w:t>
      </w:r>
      <w:r w:rsidRPr="006213BA">
        <w:rPr>
          <w:sz w:val="26"/>
          <w:szCs w:val="26"/>
        </w:rPr>
        <w:t>phiền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hà</w:t>
      </w:r>
      <w:r w:rsidRPr="006213BA">
        <w:rPr>
          <w:spacing w:val="14"/>
          <w:sz w:val="26"/>
          <w:szCs w:val="26"/>
        </w:rPr>
        <w:t xml:space="preserve"> </w:t>
      </w:r>
      <w:r w:rsidRPr="006213BA">
        <w:rPr>
          <w:sz w:val="26"/>
          <w:szCs w:val="26"/>
        </w:rPr>
        <w:t>cho</w:t>
      </w:r>
      <w:r w:rsidRPr="006213BA">
        <w:rPr>
          <w:spacing w:val="15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13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14"/>
          <w:sz w:val="26"/>
          <w:szCs w:val="26"/>
        </w:rPr>
        <w:t xml:space="preserve"> </w:t>
      </w:r>
      <w:r w:rsidRPr="006213BA">
        <w:rPr>
          <w:sz w:val="26"/>
          <w:szCs w:val="26"/>
        </w:rPr>
        <w:t>không</w:t>
      </w:r>
      <w:r w:rsidRPr="006213BA">
        <w:rPr>
          <w:spacing w:val="15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</w:t>
      </w:r>
      <w:r w:rsidRPr="006213BA">
        <w:rPr>
          <w:spacing w:val="15"/>
          <w:sz w:val="26"/>
          <w:szCs w:val="26"/>
        </w:rPr>
        <w:t xml:space="preserve"> </w:t>
      </w:r>
      <w:r w:rsidRPr="006213BA">
        <w:rPr>
          <w:sz w:val="26"/>
          <w:szCs w:val="26"/>
        </w:rPr>
        <w:t>ức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chế</w:t>
      </w:r>
    </w:p>
    <w:p w:rsidR="006213BA" w:rsidRPr="006213BA" w:rsidRDefault="006213BA" w:rsidP="006213BA">
      <w:pPr>
        <w:pStyle w:val="BodyText"/>
        <w:spacing w:before="0"/>
        <w:ind w:firstLine="0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cho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cũng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như</w:t>
      </w:r>
      <w:r w:rsidRPr="006213BA">
        <w:rPr>
          <w:spacing w:val="30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niềm</w:t>
      </w:r>
      <w:r w:rsidRPr="006213BA">
        <w:rPr>
          <w:spacing w:val="29"/>
          <w:sz w:val="26"/>
          <w:szCs w:val="26"/>
        </w:rPr>
        <w:t xml:space="preserve"> </w:t>
      </w:r>
      <w:r w:rsidRPr="006213BA">
        <w:rPr>
          <w:sz w:val="26"/>
          <w:szCs w:val="26"/>
        </w:rPr>
        <w:t>tin</w:t>
      </w:r>
      <w:r w:rsidRPr="006213BA">
        <w:rPr>
          <w:spacing w:val="33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sự</w:t>
      </w:r>
      <w:r w:rsidRPr="006213BA">
        <w:rPr>
          <w:spacing w:val="33"/>
          <w:sz w:val="26"/>
          <w:szCs w:val="26"/>
        </w:rPr>
        <w:t xml:space="preserve"> </w:t>
      </w:r>
      <w:r w:rsidRPr="006213BA">
        <w:rPr>
          <w:sz w:val="26"/>
          <w:szCs w:val="26"/>
        </w:rPr>
        <w:t>an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tâm</w:t>
      </w:r>
      <w:r w:rsidRPr="006213BA">
        <w:rPr>
          <w:spacing w:val="30"/>
          <w:sz w:val="26"/>
          <w:szCs w:val="26"/>
        </w:rPr>
        <w:t xml:space="preserve"> </w:t>
      </w:r>
      <w:r w:rsidRPr="006213BA">
        <w:rPr>
          <w:sz w:val="26"/>
          <w:szCs w:val="26"/>
        </w:rPr>
        <w:t>khi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ở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bên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cạnh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thầy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thuốc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về mặt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tinh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thần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12"/>
        </w:tabs>
        <w:spacing w:before="0"/>
        <w:ind w:right="133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khả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ứng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xử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trước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mọi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tình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huống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trong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chuyên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môn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cũng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như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trong cuộc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sống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hằng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ngày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6"/>
        </w:tabs>
        <w:spacing w:before="0"/>
        <w:ind w:right="137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Tham gia giám sát, phát hiện sớm các bệnh dịch phổ biến và tổ chức phòng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chống dịch;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30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Tham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gia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lập</w:t>
      </w:r>
      <w:r w:rsidRPr="006213BA">
        <w:rPr>
          <w:spacing w:val="9"/>
          <w:sz w:val="26"/>
          <w:szCs w:val="26"/>
        </w:rPr>
        <w:t xml:space="preserve"> </w:t>
      </w:r>
      <w:r w:rsidRPr="006213BA">
        <w:rPr>
          <w:sz w:val="26"/>
          <w:szCs w:val="26"/>
        </w:rPr>
        <w:t>kế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hoạch,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tổ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chức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thực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hiện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đánh</w:t>
      </w:r>
      <w:r w:rsidRPr="006213BA">
        <w:rPr>
          <w:spacing w:val="7"/>
          <w:sz w:val="26"/>
          <w:szCs w:val="26"/>
        </w:rPr>
        <w:t xml:space="preserve"> </w:t>
      </w:r>
      <w:r w:rsidRPr="006213BA">
        <w:rPr>
          <w:sz w:val="26"/>
          <w:szCs w:val="26"/>
        </w:rPr>
        <w:t>giá</w:t>
      </w:r>
      <w:r w:rsidRPr="006213BA">
        <w:rPr>
          <w:spacing w:val="5"/>
          <w:sz w:val="26"/>
          <w:szCs w:val="26"/>
        </w:rPr>
        <w:t xml:space="preserve"> </w:t>
      </w:r>
      <w:r w:rsidRPr="006213BA">
        <w:rPr>
          <w:sz w:val="26"/>
          <w:szCs w:val="26"/>
        </w:rPr>
        <w:t>hoạt</w:t>
      </w:r>
      <w:r w:rsidRPr="006213BA">
        <w:rPr>
          <w:spacing w:val="7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động</w:t>
      </w:r>
      <w:r w:rsidRPr="006213BA">
        <w:rPr>
          <w:spacing w:val="8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9"/>
          <w:sz w:val="26"/>
          <w:szCs w:val="26"/>
        </w:rPr>
        <w:t xml:space="preserve"> </w:t>
      </w:r>
      <w:r w:rsidRPr="006213BA">
        <w:rPr>
          <w:sz w:val="26"/>
          <w:szCs w:val="26"/>
        </w:rPr>
        <w:t>dự</w:t>
      </w:r>
      <w:r w:rsidRPr="006213BA">
        <w:rPr>
          <w:spacing w:val="6"/>
          <w:sz w:val="26"/>
          <w:szCs w:val="26"/>
        </w:rPr>
        <w:t xml:space="preserve"> </w:t>
      </w:r>
      <w:r w:rsidRPr="006213BA">
        <w:rPr>
          <w:sz w:val="26"/>
          <w:szCs w:val="26"/>
        </w:rPr>
        <w:t>án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chương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trình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quốc gia về Y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tế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dự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phòng;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8"/>
        </w:tabs>
        <w:spacing w:before="0"/>
        <w:ind w:right="13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phương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pháp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làm việc khoa học, biết</w:t>
      </w:r>
      <w:r w:rsidRPr="006213BA">
        <w:rPr>
          <w:spacing w:val="2"/>
          <w:sz w:val="26"/>
          <w:szCs w:val="26"/>
        </w:rPr>
        <w:t xml:space="preserve"> </w:t>
      </w:r>
      <w:r w:rsidRPr="006213BA">
        <w:rPr>
          <w:sz w:val="26"/>
          <w:szCs w:val="26"/>
        </w:rPr>
        <w:t>phân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tích</w:t>
      </w:r>
      <w:r w:rsidRPr="006213BA">
        <w:rPr>
          <w:spacing w:val="2"/>
          <w:sz w:val="26"/>
          <w:szCs w:val="26"/>
        </w:rPr>
        <w:t xml:space="preserve"> </w:t>
      </w:r>
      <w:r w:rsidRPr="006213BA">
        <w:rPr>
          <w:sz w:val="26"/>
          <w:szCs w:val="26"/>
        </w:rPr>
        <w:t>và giải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quyết</w:t>
      </w:r>
      <w:r w:rsidRPr="006213BA">
        <w:rPr>
          <w:spacing w:val="4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3"/>
          <w:sz w:val="26"/>
          <w:szCs w:val="26"/>
        </w:rPr>
        <w:t xml:space="preserve"> </w:t>
      </w:r>
      <w:r w:rsidRPr="006213BA">
        <w:rPr>
          <w:sz w:val="26"/>
          <w:szCs w:val="26"/>
        </w:rPr>
        <w:t>vấn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đề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phát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sinh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trong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công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việc.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23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trình độ tin học đạt chuẩn kỹ năng sử dụng công nghệ thông tin cơ bản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 xml:space="preserve">theo quy định tại Thông tư số </w:t>
      </w:r>
      <w:hyperlink r:id="rId6">
        <w:r w:rsidRPr="006213BA">
          <w:rPr>
            <w:sz w:val="26"/>
            <w:szCs w:val="26"/>
          </w:rPr>
          <w:t xml:space="preserve">03/2014/TT-BTTTT </w:t>
        </w:r>
      </w:hyperlink>
      <w:r w:rsidRPr="006213BA">
        <w:rPr>
          <w:sz w:val="26"/>
          <w:szCs w:val="26"/>
        </w:rPr>
        <w:t>ngày 11 tháng 3 năm 2014 của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Bộ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Thông tin và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Truyền thông quy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định.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8"/>
        </w:tabs>
        <w:spacing w:before="0"/>
        <w:ind w:right="123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năng lực ngoại ngữ bậc: 1/6 trong Khung năng lực ngoại ngữ của Việt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 xml:space="preserve">Nam theo quy định tại Thông tư số </w:t>
      </w:r>
      <w:hyperlink r:id="rId7">
        <w:r w:rsidRPr="006213BA">
          <w:rPr>
            <w:sz w:val="26"/>
            <w:szCs w:val="26"/>
          </w:rPr>
          <w:t xml:space="preserve">01/2014/TT-BGDĐT </w:t>
        </w:r>
      </w:hyperlink>
      <w:r w:rsidRPr="006213BA">
        <w:rPr>
          <w:sz w:val="26"/>
          <w:szCs w:val="26"/>
        </w:rPr>
        <w:t>ngày 24 tháng 01 năm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2014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Bộ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Giáo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dục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 ban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hành dùng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cho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Việt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Nam.</w:t>
      </w:r>
    </w:p>
    <w:p w:rsidR="006213BA" w:rsidRPr="006213BA" w:rsidRDefault="006213BA" w:rsidP="006213BA">
      <w:pPr>
        <w:pStyle w:val="Heading1"/>
        <w:tabs>
          <w:tab w:val="left" w:pos="1303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4. </w:t>
      </w:r>
      <w:r w:rsidRPr="006213BA">
        <w:rPr>
          <w:sz w:val="26"/>
          <w:szCs w:val="26"/>
        </w:rPr>
        <w:t>Mức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 tự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chủ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chịu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trách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nhiệm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6"/>
        </w:tabs>
        <w:spacing w:before="0"/>
        <w:ind w:right="13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Yêu ngành, yêu nghề, tận tụy với sự nghiệp chăm sóc, bảo vệ và nâng cao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sức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khỏe nhân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dân,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hết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lòng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phục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vụ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95"/>
        </w:tabs>
        <w:spacing w:before="0"/>
        <w:ind w:right="137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Tôn trọng, đoàn kết, hợp tác với đồng nghiệp, giữ gìn và phát huy truyền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thống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tốt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đẹp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ngành.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43"/>
        </w:tabs>
        <w:spacing w:before="0"/>
        <w:ind w:left="1042" w:hanging="23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Khiêm</w:t>
      </w:r>
      <w:r w:rsidRPr="006213BA">
        <w:rPr>
          <w:spacing w:val="-7"/>
          <w:sz w:val="26"/>
          <w:szCs w:val="26"/>
        </w:rPr>
        <w:t xml:space="preserve"> </w:t>
      </w:r>
      <w:r w:rsidRPr="006213BA">
        <w:rPr>
          <w:sz w:val="26"/>
          <w:szCs w:val="26"/>
        </w:rPr>
        <w:t>tốn,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tích cực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tập nâng cao trình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 chuyên môn nghiệp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vụ.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113"/>
        </w:tabs>
        <w:spacing w:before="0"/>
        <w:ind w:left="1112" w:hanging="30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Bảo đảm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an toàn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cho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right="130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Thực hiện ý thức trách nhiệm công dân; có thái độ và đạo đức nghề nghiệp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đúng đắn; có ý thức kỷ luật cao; có tác phong phù hợp với cơ chế đời sống công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nghiệp, hiện đại và có khả năng làm việc độc lập cũng như làm việc theo tổ hoặc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nhóm.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34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Thực hiện kỹ năng làm việc một cách khoa học, hiệu quả; phong cách làm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việc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chuyên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theo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các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chuẩn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mực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đạo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đức</w:t>
      </w:r>
      <w:r w:rsidRPr="006213BA">
        <w:rPr>
          <w:spacing w:val="-6"/>
          <w:sz w:val="26"/>
          <w:szCs w:val="26"/>
        </w:rPr>
        <w:t xml:space="preserve"> </w:t>
      </w:r>
      <w:r w:rsidRPr="006213BA">
        <w:rPr>
          <w:sz w:val="26"/>
          <w:szCs w:val="26"/>
        </w:rPr>
        <w:t>nghề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một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thầy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thuốc.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3"/>
        </w:tabs>
        <w:spacing w:before="0"/>
        <w:ind w:right="128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 tinh thần cầu tiến, nhiệt tình trong công việc, tích cực học tập nâng cao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trình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độ,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sẵn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sàng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hợp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tác</w:t>
      </w:r>
      <w:r w:rsidRPr="006213BA">
        <w:rPr>
          <w:spacing w:val="33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giúp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đỡ</w:t>
      </w:r>
      <w:r w:rsidRPr="006213BA">
        <w:rPr>
          <w:spacing w:val="33"/>
          <w:sz w:val="26"/>
          <w:szCs w:val="26"/>
        </w:rPr>
        <w:t xml:space="preserve"> </w:t>
      </w:r>
      <w:r w:rsidRPr="006213BA">
        <w:rPr>
          <w:sz w:val="26"/>
          <w:szCs w:val="26"/>
        </w:rPr>
        <w:t>đồng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nghiệp,</w:t>
      </w:r>
      <w:r w:rsidRPr="006213BA">
        <w:rPr>
          <w:spacing w:val="33"/>
          <w:sz w:val="26"/>
          <w:szCs w:val="26"/>
        </w:rPr>
        <w:t xml:space="preserve"> </w:t>
      </w:r>
      <w:r w:rsidRPr="006213BA">
        <w:rPr>
          <w:sz w:val="26"/>
          <w:szCs w:val="26"/>
        </w:rPr>
        <w:t>tự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tin,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bản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lĩnh,</w:t>
      </w:r>
      <w:r w:rsidRPr="006213BA">
        <w:rPr>
          <w:spacing w:val="32"/>
          <w:sz w:val="26"/>
          <w:szCs w:val="26"/>
        </w:rPr>
        <w:t xml:space="preserve"> </w:t>
      </w:r>
      <w:r w:rsidRPr="006213BA">
        <w:rPr>
          <w:sz w:val="26"/>
          <w:szCs w:val="26"/>
        </w:rPr>
        <w:t>khẳng</w:t>
      </w:r>
      <w:r w:rsidRPr="006213BA">
        <w:rPr>
          <w:spacing w:val="34"/>
          <w:sz w:val="26"/>
          <w:szCs w:val="26"/>
        </w:rPr>
        <w:t xml:space="preserve"> </w:t>
      </w:r>
      <w:r w:rsidRPr="006213BA">
        <w:rPr>
          <w:sz w:val="26"/>
          <w:szCs w:val="26"/>
        </w:rPr>
        <w:t>định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lực.</w:t>
      </w:r>
    </w:p>
    <w:p w:rsidR="009A636C" w:rsidRDefault="009A636C" w:rsidP="006213BA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  <w:lang w:val="en-US"/>
        </w:rPr>
      </w:pPr>
    </w:p>
    <w:p w:rsidR="006213BA" w:rsidRPr="006213BA" w:rsidRDefault="006213BA" w:rsidP="006213BA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  <w:lang w:val="en-US"/>
        </w:rPr>
        <w:lastRenderedPageBreak/>
        <w:t xml:space="preserve">5. </w:t>
      </w:r>
      <w:r w:rsidRPr="006213BA">
        <w:rPr>
          <w:sz w:val="26"/>
          <w:szCs w:val="26"/>
        </w:rPr>
        <w:t>Vị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trí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việc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làm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sau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khi tốt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nghiệp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6"/>
        </w:tabs>
        <w:spacing w:before="0"/>
        <w:ind w:right="132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Sau khi tốt nghiệp có thể được tuyển dụng vào làm việc tại các cơ sở Y tế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tuyến xã, phường; làm nhiệm vụ Y tế trong các trường học, khu công nghiệp, nhà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máy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theo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quy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chế tuyển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dụng công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chức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người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lao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Nhà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nước.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14"/>
        </w:tabs>
        <w:spacing w:before="0"/>
        <w:ind w:right="12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Người</w:t>
      </w:r>
      <w:r w:rsidRPr="006213BA">
        <w:rPr>
          <w:spacing w:val="39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37"/>
          <w:sz w:val="26"/>
          <w:szCs w:val="26"/>
        </w:rPr>
        <w:t xml:space="preserve"> </w:t>
      </w:r>
      <w:r w:rsidRPr="006213BA">
        <w:rPr>
          <w:sz w:val="26"/>
          <w:szCs w:val="26"/>
        </w:rPr>
        <w:t>sỹ</w:t>
      </w:r>
      <w:r w:rsidRPr="006213BA">
        <w:rPr>
          <w:spacing w:val="35"/>
          <w:sz w:val="26"/>
          <w:szCs w:val="26"/>
        </w:rPr>
        <w:t xml:space="preserve"> </w:t>
      </w:r>
      <w:r w:rsidRPr="006213BA">
        <w:rPr>
          <w:sz w:val="26"/>
          <w:szCs w:val="26"/>
        </w:rPr>
        <w:t>nếu</w:t>
      </w:r>
      <w:r w:rsidRPr="006213BA">
        <w:rPr>
          <w:spacing w:val="40"/>
          <w:sz w:val="26"/>
          <w:szCs w:val="26"/>
        </w:rPr>
        <w:t xml:space="preserve"> </w:t>
      </w:r>
      <w:r w:rsidRPr="006213BA">
        <w:rPr>
          <w:sz w:val="26"/>
          <w:szCs w:val="26"/>
        </w:rPr>
        <w:t>có</w:t>
      </w:r>
      <w:r w:rsidRPr="006213BA">
        <w:rPr>
          <w:spacing w:val="40"/>
          <w:sz w:val="26"/>
          <w:szCs w:val="26"/>
        </w:rPr>
        <w:t xml:space="preserve"> </w:t>
      </w:r>
      <w:r w:rsidRPr="006213BA">
        <w:rPr>
          <w:sz w:val="26"/>
          <w:szCs w:val="26"/>
        </w:rPr>
        <w:t>nguyện</w:t>
      </w:r>
      <w:r w:rsidRPr="006213BA">
        <w:rPr>
          <w:spacing w:val="40"/>
          <w:sz w:val="26"/>
          <w:szCs w:val="26"/>
        </w:rPr>
        <w:t xml:space="preserve"> </w:t>
      </w:r>
      <w:r w:rsidRPr="006213BA">
        <w:rPr>
          <w:sz w:val="26"/>
          <w:szCs w:val="26"/>
        </w:rPr>
        <w:t>vọng</w:t>
      </w:r>
      <w:r w:rsidRPr="006213BA">
        <w:rPr>
          <w:spacing w:val="39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38"/>
          <w:sz w:val="26"/>
          <w:szCs w:val="26"/>
        </w:rPr>
        <w:t xml:space="preserve"> </w:t>
      </w:r>
      <w:r w:rsidRPr="006213BA">
        <w:rPr>
          <w:sz w:val="26"/>
          <w:szCs w:val="26"/>
        </w:rPr>
        <w:t>đủ</w:t>
      </w:r>
      <w:r w:rsidRPr="006213BA">
        <w:rPr>
          <w:spacing w:val="39"/>
          <w:sz w:val="26"/>
          <w:szCs w:val="26"/>
        </w:rPr>
        <w:t xml:space="preserve"> </w:t>
      </w:r>
      <w:r w:rsidRPr="006213BA">
        <w:rPr>
          <w:sz w:val="26"/>
          <w:szCs w:val="26"/>
        </w:rPr>
        <w:t>tiêu</w:t>
      </w:r>
      <w:r w:rsidRPr="006213BA">
        <w:rPr>
          <w:spacing w:val="40"/>
          <w:sz w:val="26"/>
          <w:szCs w:val="26"/>
        </w:rPr>
        <w:t xml:space="preserve"> </w:t>
      </w:r>
      <w:r w:rsidRPr="006213BA">
        <w:rPr>
          <w:sz w:val="26"/>
          <w:szCs w:val="26"/>
        </w:rPr>
        <w:t>chuẩn</w:t>
      </w:r>
      <w:r w:rsidRPr="006213BA">
        <w:rPr>
          <w:spacing w:val="40"/>
          <w:sz w:val="26"/>
          <w:szCs w:val="26"/>
        </w:rPr>
        <w:t xml:space="preserve"> </w:t>
      </w:r>
      <w:r w:rsidRPr="006213BA">
        <w:rPr>
          <w:sz w:val="26"/>
          <w:szCs w:val="26"/>
        </w:rPr>
        <w:t>có</w:t>
      </w:r>
      <w:r w:rsidRPr="006213BA">
        <w:rPr>
          <w:spacing w:val="39"/>
          <w:sz w:val="26"/>
          <w:szCs w:val="26"/>
        </w:rPr>
        <w:t xml:space="preserve"> </w:t>
      </w:r>
      <w:r w:rsidRPr="006213BA">
        <w:rPr>
          <w:sz w:val="26"/>
          <w:szCs w:val="26"/>
        </w:rPr>
        <w:t>thể</w:t>
      </w:r>
      <w:r w:rsidRPr="006213BA">
        <w:rPr>
          <w:spacing w:val="36"/>
          <w:sz w:val="26"/>
          <w:szCs w:val="26"/>
        </w:rPr>
        <w:t xml:space="preserve"> </w:t>
      </w:r>
      <w:r w:rsidRPr="006213BA">
        <w:rPr>
          <w:sz w:val="26"/>
          <w:szCs w:val="26"/>
        </w:rPr>
        <w:t>được</w:t>
      </w:r>
      <w:r w:rsidRPr="006213BA">
        <w:rPr>
          <w:spacing w:val="39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38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</w:t>
      </w:r>
      <w:r w:rsidRPr="006213BA">
        <w:rPr>
          <w:spacing w:val="-67"/>
          <w:sz w:val="26"/>
          <w:szCs w:val="26"/>
        </w:rPr>
        <w:t xml:space="preserve"> </w:t>
      </w:r>
      <w:r w:rsidRPr="006213BA">
        <w:rPr>
          <w:sz w:val="26"/>
          <w:szCs w:val="26"/>
        </w:rPr>
        <w:t>thành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bác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sỹ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bậc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Đại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theo</w:t>
      </w:r>
      <w:r w:rsidRPr="006213BA">
        <w:rPr>
          <w:spacing w:val="14"/>
          <w:sz w:val="26"/>
          <w:szCs w:val="26"/>
        </w:rPr>
        <w:t xml:space="preserve"> </w:t>
      </w:r>
      <w:r w:rsidRPr="006213BA">
        <w:rPr>
          <w:sz w:val="26"/>
          <w:szCs w:val="26"/>
        </w:rPr>
        <w:t>quy</w:t>
      </w:r>
      <w:r w:rsidRPr="006213BA">
        <w:rPr>
          <w:spacing w:val="12"/>
          <w:sz w:val="26"/>
          <w:szCs w:val="26"/>
        </w:rPr>
        <w:t xml:space="preserve"> </w:t>
      </w:r>
      <w:r w:rsidRPr="006213BA">
        <w:rPr>
          <w:sz w:val="26"/>
          <w:szCs w:val="26"/>
        </w:rPr>
        <w:t>chế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tuyển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sinh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của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Bộ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Giáo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dục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16"/>
          <w:sz w:val="26"/>
          <w:szCs w:val="26"/>
        </w:rPr>
        <w:t xml:space="preserve"> </w:t>
      </w:r>
      <w:r w:rsidRPr="006213BA">
        <w:rPr>
          <w:sz w:val="26"/>
          <w:szCs w:val="26"/>
        </w:rPr>
        <w:t>đào</w:t>
      </w:r>
      <w:r w:rsidRPr="006213BA">
        <w:rPr>
          <w:spacing w:val="18"/>
          <w:sz w:val="26"/>
          <w:szCs w:val="26"/>
        </w:rPr>
        <w:t xml:space="preserve"> </w:t>
      </w:r>
      <w:r w:rsidRPr="006213BA">
        <w:rPr>
          <w:sz w:val="26"/>
          <w:szCs w:val="26"/>
        </w:rPr>
        <w:t>tạo</w:t>
      </w:r>
      <w:r w:rsidRPr="006213BA">
        <w:rPr>
          <w:spacing w:val="17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68"/>
          <w:sz w:val="26"/>
          <w:szCs w:val="26"/>
        </w:rPr>
        <w:t xml:space="preserve"> </w:t>
      </w:r>
      <w:r w:rsidRPr="006213BA">
        <w:rPr>
          <w:sz w:val="26"/>
          <w:szCs w:val="26"/>
        </w:rPr>
        <w:t>Bộ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Y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tế.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1017"/>
        </w:tabs>
        <w:spacing w:before="0"/>
        <w:ind w:right="13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Đảm nhận các công việc phụ giúp bác sĩ trong các cuộc phẫu thuật tại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phòng mổ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đa khoa,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chuyên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khoa…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86"/>
        </w:tabs>
        <w:spacing w:before="0"/>
        <w:ind w:right="127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Đảm nhận các công việc tiếp nhận bệnh nhân cấp cứu, bệnh nhân ở phòng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khám, trực tiếp chăm sóc người bệnh đang điều trị tại các</w:t>
      </w:r>
      <w:r w:rsidRPr="006213BA">
        <w:rPr>
          <w:spacing w:val="70"/>
          <w:sz w:val="26"/>
          <w:szCs w:val="26"/>
        </w:rPr>
        <w:t xml:space="preserve"> </w:t>
      </w:r>
      <w:r w:rsidRPr="006213BA">
        <w:rPr>
          <w:sz w:val="26"/>
          <w:szCs w:val="26"/>
        </w:rPr>
        <w:t>khoa lâm sàng trong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bệnh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viện</w:t>
      </w:r>
    </w:p>
    <w:p w:rsidR="006213BA" w:rsidRPr="006213BA" w:rsidRDefault="006213BA" w:rsidP="006213BA">
      <w:pPr>
        <w:pStyle w:val="Heading1"/>
        <w:tabs>
          <w:tab w:val="left" w:pos="1091"/>
        </w:tabs>
        <w:spacing w:before="0"/>
        <w:ind w:left="0" w:firstLine="0"/>
        <w:rPr>
          <w:sz w:val="26"/>
          <w:szCs w:val="26"/>
        </w:rPr>
      </w:pPr>
      <w:r>
        <w:rPr>
          <w:sz w:val="26"/>
          <w:szCs w:val="26"/>
          <w:lang w:val="en-US"/>
        </w:rPr>
        <w:t xml:space="preserve">6. </w:t>
      </w:r>
      <w:r w:rsidRPr="006213BA">
        <w:rPr>
          <w:sz w:val="26"/>
          <w:szCs w:val="26"/>
        </w:rPr>
        <w:t>Khả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 học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tập,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nâng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cao trình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Có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khả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năng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tự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nghiên cứu để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nâng cao trình</w:t>
      </w:r>
      <w:r w:rsidRPr="006213BA">
        <w:rPr>
          <w:spacing w:val="-5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độ,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74"/>
        </w:tabs>
        <w:spacing w:before="0"/>
        <w:ind w:left="973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Tiếp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tục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  <w:r w:rsidRPr="006213BA">
        <w:rPr>
          <w:spacing w:val="-2"/>
          <w:sz w:val="26"/>
          <w:szCs w:val="26"/>
        </w:rPr>
        <w:t xml:space="preserve"> </w:t>
      </w:r>
      <w:r w:rsidRPr="006213BA">
        <w:rPr>
          <w:sz w:val="26"/>
          <w:szCs w:val="26"/>
        </w:rPr>
        <w:t>chương trình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liên thông lên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Cao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đẳng</w:t>
      </w:r>
      <w:r w:rsidRPr="006213BA">
        <w:rPr>
          <w:spacing w:val="-4"/>
          <w:sz w:val="26"/>
          <w:szCs w:val="26"/>
        </w:rPr>
        <w:t xml:space="preserve"> </w:t>
      </w:r>
      <w:r w:rsidRPr="006213BA">
        <w:rPr>
          <w:sz w:val="26"/>
          <w:szCs w:val="26"/>
        </w:rPr>
        <w:t>và</w:t>
      </w:r>
      <w:r w:rsidRPr="006213BA">
        <w:rPr>
          <w:spacing w:val="-1"/>
          <w:sz w:val="26"/>
          <w:szCs w:val="26"/>
        </w:rPr>
        <w:t xml:space="preserve"> </w:t>
      </w:r>
      <w:r w:rsidRPr="006213BA">
        <w:rPr>
          <w:sz w:val="26"/>
          <w:szCs w:val="26"/>
        </w:rPr>
        <w:t>Đại</w:t>
      </w:r>
      <w:r w:rsidRPr="006213BA">
        <w:rPr>
          <w:spacing w:val="-3"/>
          <w:sz w:val="26"/>
          <w:szCs w:val="26"/>
        </w:rPr>
        <w:t xml:space="preserve"> </w:t>
      </w:r>
      <w:r w:rsidRPr="006213BA">
        <w:rPr>
          <w:sz w:val="26"/>
          <w:szCs w:val="26"/>
        </w:rPr>
        <w:t>học</w:t>
      </w:r>
    </w:p>
    <w:p w:rsidR="006213BA" w:rsidRPr="006213BA" w:rsidRDefault="006213BA" w:rsidP="006213BA">
      <w:pPr>
        <w:pStyle w:val="ListParagraph"/>
        <w:numPr>
          <w:ilvl w:val="1"/>
          <w:numId w:val="2"/>
        </w:numPr>
        <w:tabs>
          <w:tab w:val="left" w:pos="990"/>
        </w:tabs>
        <w:spacing w:before="0"/>
        <w:ind w:right="125" w:firstLine="707"/>
        <w:jc w:val="both"/>
        <w:rPr>
          <w:sz w:val="26"/>
          <w:szCs w:val="26"/>
        </w:rPr>
      </w:pPr>
      <w:r w:rsidRPr="006213BA">
        <w:rPr>
          <w:sz w:val="26"/>
          <w:szCs w:val="26"/>
        </w:rPr>
        <w:t>Tham dự các khóa học chuyên đề để cập nhật kiến thức và nâng cao trình</w:t>
      </w:r>
      <w:r w:rsidRPr="006213BA">
        <w:rPr>
          <w:spacing w:val="1"/>
          <w:sz w:val="26"/>
          <w:szCs w:val="26"/>
        </w:rPr>
        <w:t xml:space="preserve"> </w:t>
      </w:r>
      <w:r w:rsidRPr="006213BA">
        <w:rPr>
          <w:sz w:val="26"/>
          <w:szCs w:val="26"/>
        </w:rPr>
        <w:t>độ chuyên môn nghiệp vụ,</w:t>
      </w:r>
      <w:r>
        <w:rPr>
          <w:sz w:val="26"/>
          <w:szCs w:val="26"/>
          <w:lang w:val="en-US"/>
        </w:rPr>
        <w:t xml:space="preserve"> </w:t>
      </w:r>
      <w:r w:rsidRPr="006213BA">
        <w:rPr>
          <w:sz w:val="26"/>
          <w:szCs w:val="26"/>
        </w:rPr>
        <w:t>triển khai các ứng dụng công nghệ, kỹ thuật mới của</w:t>
      </w:r>
      <w:r w:rsidRPr="006213BA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ngành</w:t>
      </w:r>
      <w:r>
        <w:rPr>
          <w:sz w:val="26"/>
          <w:szCs w:val="26"/>
          <w:lang w:val="en-US"/>
        </w:rPr>
        <w:t xml:space="preserve"> y tế.</w:t>
      </w:r>
    </w:p>
    <w:p w:rsidR="006213BA" w:rsidRDefault="006213BA" w:rsidP="006213BA">
      <w:pPr>
        <w:tabs>
          <w:tab w:val="left" w:pos="990"/>
        </w:tabs>
        <w:ind w:right="125"/>
        <w:jc w:val="both"/>
        <w:rPr>
          <w:sz w:val="26"/>
          <w:szCs w:val="26"/>
          <w:lang w:val="en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75"/>
      </w:tblGrid>
      <w:tr w:rsidR="006213BA" w:rsidTr="006213BA">
        <w:tc>
          <w:tcPr>
            <w:tcW w:w="4743" w:type="dxa"/>
          </w:tcPr>
          <w:p w:rsidR="006213BA" w:rsidRDefault="006213BA" w:rsidP="00B244B5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4743" w:type="dxa"/>
          </w:tcPr>
          <w:p w:rsidR="006213BA" w:rsidRDefault="006213BA" w:rsidP="00B244B5">
            <w:pPr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</w:rPr>
              <w:t>HIỆU TRƯỞNG</w:t>
            </w:r>
          </w:p>
          <w:p w:rsidR="006213BA" w:rsidRDefault="006213BA" w:rsidP="00B244B5">
            <w:pPr>
              <w:jc w:val="both"/>
              <w:rPr>
                <w:sz w:val="26"/>
                <w:szCs w:val="26"/>
                <w:lang w:val="en-US"/>
              </w:rPr>
            </w:pPr>
          </w:p>
        </w:tc>
      </w:tr>
    </w:tbl>
    <w:p w:rsidR="006213BA" w:rsidRPr="006213BA" w:rsidRDefault="006213BA" w:rsidP="006213BA">
      <w:pPr>
        <w:tabs>
          <w:tab w:val="left" w:pos="990"/>
        </w:tabs>
        <w:ind w:right="125"/>
        <w:jc w:val="both"/>
        <w:rPr>
          <w:sz w:val="26"/>
          <w:szCs w:val="26"/>
          <w:lang w:val="en-US"/>
        </w:rPr>
        <w:sectPr w:rsidR="006213BA" w:rsidRPr="006213BA" w:rsidSect="009A636C">
          <w:pgSz w:w="11910" w:h="16850"/>
          <w:pgMar w:top="900" w:right="1200" w:bottom="810" w:left="1600" w:header="734" w:footer="0" w:gutter="0"/>
          <w:cols w:space="720"/>
        </w:sectPr>
      </w:pPr>
    </w:p>
    <w:p w:rsidR="006213BA" w:rsidRPr="006213BA" w:rsidRDefault="006213BA">
      <w:pPr>
        <w:rPr>
          <w:lang w:val="en-US"/>
        </w:rPr>
      </w:pPr>
    </w:p>
    <w:sectPr w:rsidR="006213BA" w:rsidRPr="006213BA" w:rsidSect="006213BA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870"/>
    <w:multiLevelType w:val="hybridMultilevel"/>
    <w:tmpl w:val="A7F0320A"/>
    <w:lvl w:ilvl="0" w:tplc="01BAA1C4">
      <w:numFmt w:val="bullet"/>
      <w:lvlText w:val="-"/>
      <w:lvlJc w:val="left"/>
      <w:pPr>
        <w:ind w:left="1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1" w:tplc="7B9EC7BC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vi" w:eastAsia="en-US" w:bidi="ar-SA"/>
      </w:rPr>
    </w:lvl>
    <w:lvl w:ilvl="2" w:tplc="1A3254EE">
      <w:numFmt w:val="bullet"/>
      <w:lvlText w:val="•"/>
      <w:lvlJc w:val="left"/>
      <w:pPr>
        <w:ind w:left="1120" w:hanging="164"/>
      </w:pPr>
      <w:rPr>
        <w:rFonts w:hint="default"/>
        <w:lang w:val="vi" w:eastAsia="en-US" w:bidi="ar-SA"/>
      </w:rPr>
    </w:lvl>
    <w:lvl w:ilvl="3" w:tplc="A5F2AFD2">
      <w:numFmt w:val="bullet"/>
      <w:lvlText w:val="•"/>
      <w:lvlJc w:val="left"/>
      <w:pPr>
        <w:ind w:left="2080" w:hanging="164"/>
      </w:pPr>
      <w:rPr>
        <w:rFonts w:hint="default"/>
        <w:lang w:val="vi" w:eastAsia="en-US" w:bidi="ar-SA"/>
      </w:rPr>
    </w:lvl>
    <w:lvl w:ilvl="4" w:tplc="B1686F5A">
      <w:numFmt w:val="bullet"/>
      <w:lvlText w:val="•"/>
      <w:lvlJc w:val="left"/>
      <w:pPr>
        <w:ind w:left="3041" w:hanging="164"/>
      </w:pPr>
      <w:rPr>
        <w:rFonts w:hint="default"/>
        <w:lang w:val="vi" w:eastAsia="en-US" w:bidi="ar-SA"/>
      </w:rPr>
    </w:lvl>
    <w:lvl w:ilvl="5" w:tplc="6D1E7BD4">
      <w:numFmt w:val="bullet"/>
      <w:lvlText w:val="•"/>
      <w:lvlJc w:val="left"/>
      <w:pPr>
        <w:ind w:left="4001" w:hanging="164"/>
      </w:pPr>
      <w:rPr>
        <w:rFonts w:hint="default"/>
        <w:lang w:val="vi" w:eastAsia="en-US" w:bidi="ar-SA"/>
      </w:rPr>
    </w:lvl>
    <w:lvl w:ilvl="6" w:tplc="FA30AC76">
      <w:numFmt w:val="bullet"/>
      <w:lvlText w:val="•"/>
      <w:lvlJc w:val="left"/>
      <w:pPr>
        <w:ind w:left="4962" w:hanging="164"/>
      </w:pPr>
      <w:rPr>
        <w:rFonts w:hint="default"/>
        <w:lang w:val="vi" w:eastAsia="en-US" w:bidi="ar-SA"/>
      </w:rPr>
    </w:lvl>
    <w:lvl w:ilvl="7" w:tplc="9E7694EC">
      <w:numFmt w:val="bullet"/>
      <w:lvlText w:val="•"/>
      <w:lvlJc w:val="left"/>
      <w:pPr>
        <w:ind w:left="5923" w:hanging="164"/>
      </w:pPr>
      <w:rPr>
        <w:rFonts w:hint="default"/>
        <w:lang w:val="vi" w:eastAsia="en-US" w:bidi="ar-SA"/>
      </w:rPr>
    </w:lvl>
    <w:lvl w:ilvl="8" w:tplc="88F0D762">
      <w:numFmt w:val="bullet"/>
      <w:lvlText w:val="•"/>
      <w:lvlJc w:val="left"/>
      <w:pPr>
        <w:ind w:left="6883" w:hanging="164"/>
      </w:pPr>
      <w:rPr>
        <w:rFonts w:hint="default"/>
        <w:lang w:val="vi" w:eastAsia="en-US" w:bidi="ar-SA"/>
      </w:rPr>
    </w:lvl>
  </w:abstractNum>
  <w:abstractNum w:abstractNumId="1">
    <w:nsid w:val="4E9B50AD"/>
    <w:multiLevelType w:val="multilevel"/>
    <w:tmpl w:val="99D29384"/>
    <w:lvl w:ilvl="0">
      <w:start w:val="1"/>
      <w:numFmt w:val="decimal"/>
      <w:lvlText w:val="%1."/>
      <w:lvlJc w:val="left"/>
      <w:pPr>
        <w:ind w:left="1090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>
      <w:start w:val="1"/>
      <w:numFmt w:val="decimal"/>
      <w:lvlText w:val="%1.%2."/>
      <w:lvlJc w:val="left"/>
      <w:pPr>
        <w:ind w:left="166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2">
      <w:numFmt w:val="bullet"/>
      <w:lvlText w:val="•"/>
      <w:lvlJc w:val="left"/>
      <w:pPr>
        <w:ind w:left="2220" w:hanging="493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141" w:hanging="493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062" w:hanging="493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4982" w:hanging="493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5903" w:hanging="493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6824" w:hanging="493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7744" w:hanging="493"/>
      </w:pPr>
      <w:rPr>
        <w:rFonts w:hint="default"/>
        <w:lang w:val="vi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BA"/>
    <w:rsid w:val="006213BA"/>
    <w:rsid w:val="009A636C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6213BA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B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13BA"/>
    <w:pPr>
      <w:spacing w:before="120"/>
      <w:ind w:left="102" w:firstLine="7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13BA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13BA"/>
    <w:pPr>
      <w:spacing w:before="120"/>
      <w:ind w:left="102" w:firstLine="707"/>
    </w:pPr>
  </w:style>
  <w:style w:type="table" w:styleId="TableGrid">
    <w:name w:val="Table Grid"/>
    <w:basedOn w:val="TableNormal"/>
    <w:uiPriority w:val="59"/>
    <w:rsid w:val="0062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B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link w:val="Heading1Char"/>
    <w:uiPriority w:val="9"/>
    <w:qFormat/>
    <w:rsid w:val="006213BA"/>
    <w:pPr>
      <w:spacing w:before="120"/>
      <w:ind w:left="1090" w:hanging="281"/>
      <w:jc w:val="both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3BA"/>
    <w:rPr>
      <w:rFonts w:eastAsia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6213BA"/>
    <w:pPr>
      <w:spacing w:before="120"/>
      <w:ind w:left="102" w:firstLine="707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6213BA"/>
    <w:rPr>
      <w:rFonts w:eastAsia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6213BA"/>
    <w:pPr>
      <w:spacing w:before="120"/>
      <w:ind w:left="102" w:firstLine="707"/>
    </w:pPr>
  </w:style>
  <w:style w:type="table" w:styleId="TableGrid">
    <w:name w:val="Table Grid"/>
    <w:basedOn w:val="TableNormal"/>
    <w:uiPriority w:val="59"/>
    <w:rsid w:val="006213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uatminhkhue.vn/thong-tu-so-01-2014-tt-bgddt-cua-bo-giao-duc-va-dao-tao---ban-hanh-khung-nang-luc-ngoai-ngu-6-bac-dung-cho-viet-nam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uatminhkhue.vn/thong-tu-so-03-2014-tt-btttt-cua-bo-thong-tin-va-truyen-thong---quy-dinh-chuan-ky-nang-su-dung-cong-nghe-thong-tin.asp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980</Words>
  <Characters>5588</Characters>
  <Application>Microsoft Office Word</Application>
  <DocSecurity>0</DocSecurity>
  <Lines>46</Lines>
  <Paragraphs>13</Paragraphs>
  <ScaleCrop>false</ScaleCrop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TongSu</dc:creator>
  <cp:lastModifiedBy>TongSu</cp:lastModifiedBy>
  <cp:revision>2</cp:revision>
  <cp:lastPrinted>2022-12-09T07:43:00Z</cp:lastPrinted>
  <dcterms:created xsi:type="dcterms:W3CDTF">2022-12-09T07:24:00Z</dcterms:created>
  <dcterms:modified xsi:type="dcterms:W3CDTF">2022-12-09T07:43:00Z</dcterms:modified>
</cp:coreProperties>
</file>